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49019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E22885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E22885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E22885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E2288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E22885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Гракова 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>Анатолия Михайловича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D2483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56:31:0301001:59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Набережная, 17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725FD3">
        <w:rPr>
          <w:rFonts w:ascii="Times New Roman" w:hAnsi="Times New Roman"/>
          <w:bCs/>
          <w:sz w:val="28"/>
          <w:szCs w:val="28"/>
        </w:rPr>
        <w:t xml:space="preserve">Гракова </w:t>
      </w:r>
      <w:r w:rsidR="004376E9">
        <w:rPr>
          <w:rFonts w:ascii="Times New Roman" w:hAnsi="Times New Roman"/>
          <w:bCs/>
          <w:sz w:val="28"/>
          <w:szCs w:val="28"/>
        </w:rPr>
        <w:t>Анатолия Михайловича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D2483D">
        <w:rPr>
          <w:rFonts w:ascii="Times New Roman" w:hAnsi="Times New Roman"/>
          <w:bCs/>
          <w:sz w:val="28"/>
          <w:szCs w:val="28"/>
        </w:rPr>
        <w:t>...</w:t>
      </w:r>
      <w:r w:rsidR="004376E9">
        <w:rPr>
          <w:rFonts w:ascii="Times New Roman" w:hAnsi="Times New Roman"/>
          <w:bCs/>
          <w:sz w:val="28"/>
          <w:szCs w:val="28"/>
        </w:rPr>
        <w:t>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6F" w:rsidRDefault="0011146F" w:rsidP="00653680">
      <w:pPr>
        <w:spacing w:line="240" w:lineRule="auto"/>
      </w:pPr>
      <w:r>
        <w:separator/>
      </w:r>
    </w:p>
  </w:endnote>
  <w:endnote w:type="continuationSeparator" w:id="1">
    <w:p w:rsidR="0011146F" w:rsidRDefault="0011146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6F" w:rsidRDefault="0011146F" w:rsidP="00653680">
      <w:pPr>
        <w:spacing w:line="240" w:lineRule="auto"/>
      </w:pPr>
      <w:r>
        <w:separator/>
      </w:r>
    </w:p>
  </w:footnote>
  <w:footnote w:type="continuationSeparator" w:id="1">
    <w:p w:rsidR="0011146F" w:rsidRDefault="0011146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1146F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483D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2885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79</cp:revision>
  <cp:lastPrinted>2022-11-08T05:15:00Z</cp:lastPrinted>
  <dcterms:created xsi:type="dcterms:W3CDTF">2020-12-21T09:16:00Z</dcterms:created>
  <dcterms:modified xsi:type="dcterms:W3CDTF">2023-07-10T05:30:00Z</dcterms:modified>
</cp:coreProperties>
</file>